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ED" w:rsidRPr="00B06321" w:rsidRDefault="00934EED" w:rsidP="00B06321">
      <w:pPr>
        <w:rPr>
          <w:rFonts w:asciiTheme="minorBidi" w:hAnsiTheme="minorBidi"/>
          <w:b/>
          <w:bCs/>
          <w:color w:val="0070C0"/>
          <w:sz w:val="32"/>
          <w:szCs w:val="32"/>
          <w:rtl/>
        </w:rPr>
      </w:pPr>
      <w:r w:rsidRPr="005E493A">
        <w:rPr>
          <w:rFonts w:asciiTheme="minorBidi" w:hAnsiTheme="minorBidi"/>
          <w:b/>
          <w:bCs/>
          <w:color w:val="00B050"/>
          <w:sz w:val="44"/>
          <w:szCs w:val="44"/>
          <w:rtl/>
        </w:rPr>
        <w:t xml:space="preserve">שירות 100% </w:t>
      </w:r>
      <w:proofErr w:type="spellStart"/>
      <w:r w:rsidRPr="005E493A">
        <w:rPr>
          <w:rFonts w:asciiTheme="minorBidi" w:hAnsiTheme="minorBidi"/>
          <w:b/>
          <w:bCs/>
          <w:color w:val="00B050"/>
          <w:sz w:val="44"/>
          <w:szCs w:val="44"/>
          <w:rtl/>
        </w:rPr>
        <w:t>איתך</w:t>
      </w:r>
      <w:proofErr w:type="spellEnd"/>
      <w:r w:rsidRPr="005E493A">
        <w:rPr>
          <w:rFonts w:asciiTheme="minorBidi" w:hAnsiTheme="minorBidi"/>
          <w:rtl/>
        </w:rPr>
        <w:br/>
      </w:r>
      <w:r w:rsidRPr="005E493A">
        <w:rPr>
          <w:rFonts w:asciiTheme="minorBidi" w:hAnsiTheme="minorBidi"/>
          <w:rtl/>
        </w:rPr>
        <w:br/>
      </w:r>
      <w:r w:rsidRPr="005E493A">
        <w:rPr>
          <w:rFonts w:asciiTheme="minorBidi" w:hAnsiTheme="minorBidi"/>
          <w:sz w:val="28"/>
          <w:szCs w:val="28"/>
          <w:rtl/>
        </w:rPr>
        <w:t>אנחנו בקבוצת ח.י. סימנו את תחום חוויית הלקוח כאסטרטגיה וכערך עליון.</w:t>
      </w:r>
      <w:r w:rsidRPr="005E493A">
        <w:rPr>
          <w:rFonts w:asciiTheme="minorBidi" w:hAnsiTheme="minorBidi"/>
          <w:sz w:val="28"/>
          <w:szCs w:val="28"/>
          <w:rtl/>
        </w:rPr>
        <w:br/>
        <w:t xml:space="preserve">כחלק מתפיסה זו, אנו גאים </w:t>
      </w:r>
      <w:r w:rsidR="006603E5">
        <w:rPr>
          <w:rFonts w:asciiTheme="minorBidi" w:hAnsiTheme="minorBidi" w:hint="cs"/>
          <w:sz w:val="28"/>
          <w:szCs w:val="28"/>
          <w:rtl/>
        </w:rPr>
        <w:t>להעניק</w:t>
      </w:r>
      <w:r w:rsidRPr="005E493A">
        <w:rPr>
          <w:rFonts w:asciiTheme="minorBidi" w:hAnsiTheme="minorBidi"/>
          <w:sz w:val="28"/>
          <w:szCs w:val="28"/>
          <w:rtl/>
        </w:rPr>
        <w:t xml:space="preserve"> לכם, הלקוחות הרוכשים באתרי הסחר </w:t>
      </w:r>
      <w:r w:rsidR="00B06321" w:rsidRPr="005E493A">
        <w:rPr>
          <w:rFonts w:asciiTheme="minorBidi" w:hAnsiTheme="minorBidi"/>
          <w:sz w:val="28"/>
          <w:szCs w:val="28"/>
          <w:rtl/>
        </w:rPr>
        <w:t>האלקטרוני המומלצים שלנו</w:t>
      </w:r>
      <w:r w:rsidR="00B06321">
        <w:rPr>
          <w:rFonts w:asciiTheme="minorBidi" w:hAnsiTheme="minorBidi" w:hint="cs"/>
          <w:sz w:val="28"/>
          <w:szCs w:val="28"/>
          <w:rtl/>
        </w:rPr>
        <w:t>, את שירות</w:t>
      </w:r>
      <w:del w:id="0" w:author="Meni Dahan" w:date="2019-01-27T11:13:00Z">
        <w:r w:rsidR="00B06321" w:rsidRPr="005E493A" w:rsidDel="006603E5">
          <w:rPr>
            <w:rFonts w:asciiTheme="minorBidi" w:hAnsiTheme="minorBidi"/>
            <w:sz w:val="28"/>
            <w:szCs w:val="28"/>
            <w:rtl/>
          </w:rPr>
          <w:delText xml:space="preserve"> –</w:delText>
        </w:r>
      </w:del>
      <w:r w:rsidR="00B06321" w:rsidRPr="005E493A">
        <w:rPr>
          <w:rFonts w:asciiTheme="minorBidi" w:hAnsiTheme="minorBidi"/>
          <w:sz w:val="28"/>
          <w:szCs w:val="28"/>
          <w:rtl/>
        </w:rPr>
        <w:t xml:space="preserve"> 100% </w:t>
      </w:r>
      <w:proofErr w:type="spellStart"/>
      <w:r w:rsidR="00B06321" w:rsidRPr="005E493A">
        <w:rPr>
          <w:rFonts w:asciiTheme="minorBidi" w:hAnsiTheme="minorBidi"/>
          <w:sz w:val="28"/>
          <w:szCs w:val="28"/>
          <w:rtl/>
        </w:rPr>
        <w:t>איתך</w:t>
      </w:r>
      <w:proofErr w:type="spellEnd"/>
      <w:r w:rsidR="00B06321" w:rsidRPr="005E493A">
        <w:rPr>
          <w:rFonts w:asciiTheme="minorBidi" w:hAnsiTheme="minorBidi"/>
          <w:sz w:val="28"/>
          <w:szCs w:val="28"/>
          <w:rtl/>
        </w:rPr>
        <w:t xml:space="preserve">. </w:t>
      </w:r>
      <w:r w:rsidR="00B06321" w:rsidRPr="00EE7DF4">
        <w:rPr>
          <w:rFonts w:asciiTheme="minorBidi" w:hAnsiTheme="minorBidi"/>
          <w:sz w:val="28"/>
          <w:szCs w:val="28"/>
          <w:rtl/>
        </w:rPr>
        <w:br/>
      </w:r>
      <w:r w:rsidRPr="005E493A">
        <w:rPr>
          <w:rFonts w:asciiTheme="minorBidi" w:hAnsiTheme="minorBidi"/>
          <w:b/>
          <w:bCs/>
          <w:color w:val="0070C0"/>
          <w:sz w:val="32"/>
          <w:szCs w:val="32"/>
          <w:rtl/>
        </w:rPr>
        <w:t>פרטי השירות:</w:t>
      </w:r>
      <w:r w:rsidRPr="005E493A">
        <w:rPr>
          <w:rFonts w:asciiTheme="minorBidi" w:hAnsiTheme="minorBidi"/>
          <w:rtl/>
        </w:rPr>
        <w:br/>
      </w:r>
      <w:r w:rsidRPr="005E493A">
        <w:rPr>
          <w:rFonts w:asciiTheme="minorBidi" w:hAnsiTheme="minorBidi"/>
          <w:b/>
          <w:bCs/>
          <w:color w:val="FF0000"/>
          <w:sz w:val="28"/>
          <w:szCs w:val="28"/>
          <w:rtl/>
        </w:rPr>
        <w:t xml:space="preserve">כללי: </w:t>
      </w:r>
      <w:r w:rsidRPr="005E493A">
        <w:rPr>
          <w:rFonts w:asciiTheme="minorBidi" w:hAnsiTheme="minorBidi"/>
          <w:sz w:val="28"/>
          <w:szCs w:val="28"/>
          <w:rtl/>
        </w:rPr>
        <w:br/>
        <w:t>השירות יינתן אך ורק ללקוחות הרוכשים מאתרי הסחר המומלצים ע"י קבוצת ח.י. , רק ברכישה אונליין באתר הסחר (במידה ולאתר יש חנות פיזית, רכישה בחנות הפיזית לא תיחשב לטובת השירות), ורק באספקה ישירות מקבוצת ח.י. ללקוח, ע"פ אפשרויות המשלוחים בדף המכירה.</w:t>
      </w:r>
      <w:r w:rsidRPr="005E493A">
        <w:rPr>
          <w:rFonts w:asciiTheme="minorBidi" w:hAnsiTheme="minorBidi"/>
          <w:sz w:val="28"/>
          <w:szCs w:val="28"/>
          <w:rtl/>
        </w:rPr>
        <w:br/>
        <w:t xml:space="preserve">האתרים המומלצים של קבוצת ח.י. : </w:t>
      </w:r>
      <w:r w:rsidRPr="005E493A">
        <w:rPr>
          <w:rFonts w:asciiTheme="minorBidi" w:hAnsiTheme="minorBidi"/>
          <w:sz w:val="28"/>
          <w:szCs w:val="28"/>
          <w:rtl/>
        </w:rPr>
        <w:br/>
      </w:r>
      <w:hyperlink r:id="rId8" w:history="1">
        <w:r w:rsidRPr="005E493A">
          <w:rPr>
            <w:rStyle w:val="Hyperlink"/>
            <w:rFonts w:asciiTheme="minorBidi" w:hAnsiTheme="minorBidi"/>
            <w:sz w:val="28"/>
            <w:szCs w:val="28"/>
          </w:rPr>
          <w:t>http://www.hye.co.il/distributors/ecommerce</w:t>
        </w:r>
        <w:r w:rsidRPr="005E493A">
          <w:rPr>
            <w:rStyle w:val="Hyperlink"/>
            <w:rFonts w:asciiTheme="minorBidi" w:hAnsiTheme="minorBidi"/>
            <w:sz w:val="28"/>
            <w:szCs w:val="28"/>
            <w:rtl/>
          </w:rPr>
          <w:t>/</w:t>
        </w:r>
      </w:hyperlink>
      <w:r w:rsidRPr="005E493A">
        <w:rPr>
          <w:rFonts w:asciiTheme="minorBidi" w:hAnsiTheme="minorBidi"/>
          <w:sz w:val="28"/>
          <w:szCs w:val="28"/>
          <w:rtl/>
        </w:rPr>
        <w:br/>
        <w:t xml:space="preserve">קבוצת ח.י. שומרת לעצמה זכות בלעדית לשנות את רשימת האתרים המומלצים הזכאים לשירות 100% </w:t>
      </w:r>
      <w:proofErr w:type="spellStart"/>
      <w:r w:rsidRPr="005E493A">
        <w:rPr>
          <w:rFonts w:asciiTheme="minorBidi" w:hAnsiTheme="minorBidi"/>
          <w:sz w:val="28"/>
          <w:szCs w:val="28"/>
          <w:rtl/>
        </w:rPr>
        <w:t>איתך</w:t>
      </w:r>
      <w:proofErr w:type="spellEnd"/>
      <w:r w:rsidRPr="005E493A">
        <w:rPr>
          <w:rFonts w:asciiTheme="minorBidi" w:hAnsiTheme="minorBidi"/>
          <w:sz w:val="28"/>
          <w:szCs w:val="28"/>
          <w:rtl/>
        </w:rPr>
        <w:t xml:space="preserve"> - ללא הודעה מוקדמת ועל פי שיקול דעתה הבלעדי. עקב כך, אנו ממליצים לבדוק את הרשימה בסמוך לביצוע ההזמנה.</w:t>
      </w:r>
      <w:r w:rsidRPr="005E493A">
        <w:rPr>
          <w:rFonts w:asciiTheme="minorBidi" w:hAnsiTheme="minorBidi"/>
          <w:sz w:val="28"/>
          <w:szCs w:val="28"/>
          <w:rtl/>
        </w:rPr>
        <w:br/>
        <w:t>השירות הינו ללקוחות פרטיים בלבד.</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60 ימים זכות החזרה:</w:t>
      </w:r>
      <w:r w:rsidRPr="005E493A">
        <w:rPr>
          <w:rFonts w:asciiTheme="minorBidi" w:hAnsiTheme="minorBidi"/>
          <w:sz w:val="28"/>
          <w:szCs w:val="28"/>
          <w:rtl/>
        </w:rPr>
        <w:br/>
        <w:t>אנחנו בקבוצת ח.י. מעניקים לכם, לקוחות האונליין– 60 ימים זכות החזרה.</w:t>
      </w:r>
      <w:r w:rsidRPr="005E493A">
        <w:rPr>
          <w:rFonts w:asciiTheme="minorBidi" w:hAnsiTheme="minorBidi"/>
          <w:sz w:val="28"/>
          <w:szCs w:val="28"/>
          <w:rtl/>
        </w:rPr>
        <w:br/>
        <w:t xml:space="preserve">הימים הינם ימים </w:t>
      </w:r>
      <w:proofErr w:type="spellStart"/>
      <w:r w:rsidRPr="005E493A">
        <w:rPr>
          <w:rFonts w:asciiTheme="minorBidi" w:hAnsiTheme="minorBidi"/>
          <w:sz w:val="28"/>
          <w:szCs w:val="28"/>
          <w:rtl/>
        </w:rPr>
        <w:t>קלנדריים</w:t>
      </w:r>
      <w:proofErr w:type="spellEnd"/>
      <w:r w:rsidRPr="005E493A">
        <w:rPr>
          <w:rFonts w:asciiTheme="minorBidi" w:hAnsiTheme="minorBidi"/>
          <w:sz w:val="28"/>
          <w:szCs w:val="28"/>
          <w:rtl/>
        </w:rPr>
        <w:t xml:space="preserve"> (לא ימי עסקים), ויספרו החל מיום קבלת </w:t>
      </w:r>
      <w:r w:rsidR="006603E5">
        <w:rPr>
          <w:rFonts w:asciiTheme="minorBidi" w:hAnsiTheme="minorBidi" w:hint="cs"/>
          <w:sz w:val="28"/>
          <w:szCs w:val="28"/>
          <w:rtl/>
        </w:rPr>
        <w:t>ההזמנה</w:t>
      </w:r>
      <w:r w:rsidR="006603E5" w:rsidRPr="005E493A">
        <w:rPr>
          <w:rFonts w:asciiTheme="minorBidi" w:hAnsiTheme="minorBidi"/>
          <w:sz w:val="28"/>
          <w:szCs w:val="28"/>
          <w:rtl/>
        </w:rPr>
        <w:t xml:space="preserve"> </w:t>
      </w:r>
      <w:r w:rsidRPr="005E493A">
        <w:rPr>
          <w:rFonts w:asciiTheme="minorBidi" w:hAnsiTheme="minorBidi"/>
          <w:sz w:val="28"/>
          <w:szCs w:val="28"/>
          <w:rtl/>
        </w:rPr>
        <w:t>(כולל).</w:t>
      </w:r>
      <w:ins w:id="1" w:author="Meni Dahan" w:date="2019-01-27T11:14:00Z">
        <w:r w:rsidR="006603E5">
          <w:rPr>
            <w:rFonts w:asciiTheme="minorBidi" w:hAnsiTheme="minorBidi" w:hint="cs"/>
            <w:sz w:val="28"/>
            <w:szCs w:val="28"/>
            <w:rtl/>
          </w:rPr>
          <w:t xml:space="preserve"> </w:t>
        </w:r>
      </w:ins>
      <w:r w:rsidRPr="005E493A">
        <w:rPr>
          <w:rFonts w:asciiTheme="minorBidi" w:hAnsiTheme="minorBidi"/>
          <w:sz w:val="28"/>
          <w:szCs w:val="28"/>
          <w:rtl/>
        </w:rPr>
        <w:br/>
        <w:t xml:space="preserve">זכות ההחזרה הינה מלאה, גם במידה והשתמשתם במוצר. </w:t>
      </w:r>
      <w:r w:rsidRPr="005E493A">
        <w:rPr>
          <w:rFonts w:asciiTheme="minorBidi" w:hAnsiTheme="minorBidi"/>
          <w:sz w:val="28"/>
          <w:szCs w:val="28"/>
          <w:rtl/>
        </w:rPr>
        <w:br/>
        <w:t>אתם לא חייבים לשמור ולהחזיר את אריזת המוצר, אך חובה להחזיר את מלוא תכולת האריזה, ואת תכולת ההזמנה, לרבות מתנות ו/או תוספות ו/או מוצרים נלווים שהגיעו בהזמנה המבוטלת. בנוסף – חשוב שמלוא תכולת ההזמנה המוחזרת תהיה שלמה</w:t>
      </w:r>
      <w:r w:rsidR="005F1A22">
        <w:rPr>
          <w:rFonts w:asciiTheme="minorBidi" w:hAnsiTheme="minorBidi" w:hint="cs"/>
          <w:sz w:val="28"/>
          <w:szCs w:val="28"/>
          <w:rtl/>
        </w:rPr>
        <w:t xml:space="preserve"> ותקינה.</w:t>
      </w:r>
      <w:r w:rsidRPr="005E493A">
        <w:rPr>
          <w:rFonts w:asciiTheme="minorBidi" w:hAnsiTheme="minorBidi"/>
          <w:sz w:val="28"/>
          <w:szCs w:val="28"/>
          <w:rtl/>
        </w:rPr>
        <w:br/>
        <w:t xml:space="preserve">החזרת תכולת ההזמנה תתבצע באותו האופן בו בוצעה האספקה. </w:t>
      </w:r>
      <w:r w:rsidRPr="005E493A">
        <w:rPr>
          <w:rFonts w:asciiTheme="minorBidi" w:hAnsiTheme="minorBidi"/>
          <w:sz w:val="28"/>
          <w:szCs w:val="28"/>
          <w:rtl/>
        </w:rPr>
        <w:br/>
      </w:r>
      <w:r w:rsidRPr="005E493A">
        <w:rPr>
          <w:rFonts w:asciiTheme="minorBidi" w:hAnsiTheme="minorBidi"/>
          <w:b/>
          <w:bCs/>
          <w:color w:val="FF0000"/>
          <w:sz w:val="28"/>
          <w:szCs w:val="28"/>
          <w:rtl/>
        </w:rPr>
        <w:t>מתנה על כל קניה:</w:t>
      </w:r>
      <w:r w:rsidRPr="005E493A">
        <w:rPr>
          <w:rFonts w:asciiTheme="minorBidi" w:hAnsiTheme="minorBidi"/>
          <w:sz w:val="28"/>
          <w:szCs w:val="28"/>
          <w:rtl/>
        </w:rPr>
        <w:br/>
        <w:t>בכל רכישה של מוצרי קבוצת ח.י. הזכאים לקבל את השירות, תישלח אליכם מתנה על ידינו.  פרטי המתנה לא יפורסמו באתרים השונים, ועשויים להשתנות בכל עת.</w:t>
      </w:r>
      <w:r w:rsidRPr="005E493A">
        <w:rPr>
          <w:rFonts w:asciiTheme="minorBidi" w:hAnsiTheme="minorBidi"/>
          <w:sz w:val="28"/>
          <w:szCs w:val="28"/>
          <w:rtl/>
        </w:rPr>
        <w:br/>
        <w:t>המתנה תהיה חלק בלתי נפרד מההזמנה, ובמידה וההזמנה תבוטל, המתנה תוחזר ביחד עם המוצר, כולל מלוא תכולת האריזה.</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משלוח חינם ואספקה מהירה:</w:t>
      </w:r>
      <w:r w:rsidRPr="005E493A">
        <w:rPr>
          <w:rFonts w:asciiTheme="minorBidi" w:hAnsiTheme="minorBidi"/>
          <w:sz w:val="28"/>
          <w:szCs w:val="28"/>
          <w:rtl/>
        </w:rPr>
        <w:br/>
        <w:t xml:space="preserve">אנו מעניקים לכם משלוח חינם על כל המוצרים הזכאים לשירות 100% </w:t>
      </w:r>
      <w:proofErr w:type="spellStart"/>
      <w:r w:rsidRPr="005E493A">
        <w:rPr>
          <w:rFonts w:asciiTheme="minorBidi" w:hAnsiTheme="minorBidi"/>
          <w:sz w:val="28"/>
          <w:szCs w:val="28"/>
          <w:rtl/>
        </w:rPr>
        <w:t>איתך</w:t>
      </w:r>
      <w:proofErr w:type="spellEnd"/>
      <w:r w:rsidRPr="005E493A">
        <w:rPr>
          <w:rFonts w:asciiTheme="minorBidi" w:hAnsiTheme="minorBidi"/>
          <w:sz w:val="28"/>
          <w:szCs w:val="28"/>
          <w:rtl/>
        </w:rPr>
        <w:t xml:space="preserve">. </w:t>
      </w:r>
      <w:r w:rsidRPr="005E493A">
        <w:rPr>
          <w:rFonts w:asciiTheme="minorBidi" w:hAnsiTheme="minorBidi"/>
          <w:sz w:val="28"/>
          <w:szCs w:val="28"/>
          <w:rtl/>
        </w:rPr>
        <w:br/>
        <w:t>בחלק מהמוצרים, תוכלו לשדרג את המשלוח במעמד ההזמנה בתוספת תשלום.</w:t>
      </w:r>
      <w:r w:rsidR="006603E5">
        <w:rPr>
          <w:rFonts w:asciiTheme="minorBidi" w:hAnsiTheme="minorBidi" w:hint="cs"/>
          <w:sz w:val="28"/>
          <w:szCs w:val="28"/>
          <w:rtl/>
        </w:rPr>
        <w:br/>
        <w:t>במידה ותיאמנו אתכם משלוח, ו/או לא אספתם את הזמנתכם מנקודת האיסוף הקרובה לביתכם, משלוח חוזר יהיה בתוספת תשלום (ייקבע באופן פרטני ע"פ ההזמנה וסוג המשלוח).</w:t>
      </w:r>
      <w:r w:rsidRPr="005E493A">
        <w:rPr>
          <w:rFonts w:asciiTheme="minorBidi" w:hAnsiTheme="minorBidi"/>
          <w:sz w:val="28"/>
          <w:szCs w:val="28"/>
          <w:rtl/>
        </w:rPr>
        <w:br/>
        <w:t>סוגי המשלוחים לפי קטגוריות המוצרים:</w:t>
      </w:r>
      <w:r w:rsidRPr="005E493A">
        <w:rPr>
          <w:rFonts w:asciiTheme="minorBidi" w:hAnsiTheme="minorBidi"/>
          <w:sz w:val="28"/>
          <w:szCs w:val="28"/>
          <w:rtl/>
        </w:rPr>
        <w:br/>
      </w:r>
      <w:r w:rsidRPr="005E493A">
        <w:rPr>
          <w:rFonts w:asciiTheme="minorBidi" w:hAnsiTheme="minorBidi"/>
          <w:b/>
          <w:bCs/>
          <w:color w:val="00B050"/>
          <w:sz w:val="28"/>
          <w:szCs w:val="28"/>
          <w:u w:val="single"/>
          <w:rtl/>
        </w:rPr>
        <w:t xml:space="preserve">טלוויזיות </w:t>
      </w:r>
      <w:r w:rsidRPr="005E493A">
        <w:rPr>
          <w:rFonts w:asciiTheme="minorBidi" w:hAnsiTheme="minorBidi"/>
          <w:b/>
          <w:bCs/>
          <w:color w:val="00B050"/>
          <w:sz w:val="28"/>
          <w:szCs w:val="28"/>
          <w:u w:val="single"/>
        </w:rPr>
        <w:t>LG</w:t>
      </w:r>
      <w:r w:rsidRPr="005E493A">
        <w:rPr>
          <w:rFonts w:asciiTheme="minorBidi" w:hAnsiTheme="minorBidi"/>
          <w:b/>
          <w:bCs/>
          <w:color w:val="00B050"/>
          <w:sz w:val="28"/>
          <w:szCs w:val="28"/>
          <w:rtl/>
        </w:rPr>
        <w:br/>
      </w:r>
      <w:r w:rsidRPr="005E493A">
        <w:rPr>
          <w:rFonts w:asciiTheme="minorBidi" w:hAnsiTheme="minorBidi"/>
          <w:b/>
          <w:bCs/>
          <w:sz w:val="28"/>
          <w:szCs w:val="28"/>
          <w:rtl/>
        </w:rPr>
        <w:t xml:space="preserve">משלוח </w:t>
      </w:r>
      <w:r w:rsidR="00A22A7A">
        <w:rPr>
          <w:rFonts w:asciiTheme="minorBidi" w:hAnsiTheme="minorBidi"/>
          <w:b/>
          <w:bCs/>
          <w:sz w:val="28"/>
          <w:szCs w:val="28"/>
          <w:rtl/>
        </w:rPr>
        <w:t>–</w:t>
      </w:r>
      <w:r w:rsidR="00A22A7A">
        <w:rPr>
          <w:rFonts w:asciiTheme="minorBidi" w:hAnsiTheme="minorBidi" w:hint="cs"/>
          <w:b/>
          <w:bCs/>
          <w:sz w:val="28"/>
          <w:szCs w:val="28"/>
          <w:rtl/>
        </w:rPr>
        <w:t xml:space="preserve"> </w:t>
      </w:r>
      <w:r w:rsidRPr="005E493A">
        <w:rPr>
          <w:rFonts w:asciiTheme="minorBidi" w:hAnsiTheme="minorBidi"/>
          <w:b/>
          <w:bCs/>
          <w:sz w:val="28"/>
          <w:szCs w:val="28"/>
          <w:rtl/>
        </w:rPr>
        <w:t>חינם</w:t>
      </w:r>
      <w:r w:rsidR="00A22A7A">
        <w:rPr>
          <w:rFonts w:asciiTheme="minorBidi" w:hAnsiTheme="minorBidi" w:hint="cs"/>
          <w:sz w:val="28"/>
          <w:szCs w:val="28"/>
          <w:rtl/>
        </w:rPr>
        <w:t>.</w:t>
      </w:r>
      <w:r w:rsidRPr="005E493A">
        <w:rPr>
          <w:rFonts w:asciiTheme="minorBidi" w:hAnsiTheme="minorBidi"/>
          <w:sz w:val="28"/>
          <w:szCs w:val="28"/>
          <w:rtl/>
        </w:rPr>
        <w:t xml:space="preserve"> </w:t>
      </w:r>
      <w:r w:rsidRPr="005E493A">
        <w:rPr>
          <w:rFonts w:asciiTheme="minorBidi" w:hAnsiTheme="minorBidi"/>
          <w:b/>
          <w:bCs/>
          <w:color w:val="00B050"/>
          <w:sz w:val="28"/>
          <w:szCs w:val="28"/>
          <w:rtl/>
        </w:rPr>
        <w:br/>
      </w:r>
      <w:r w:rsidRPr="005E493A">
        <w:rPr>
          <w:rFonts w:asciiTheme="minorBidi" w:hAnsiTheme="minorBidi"/>
          <w:b/>
          <w:bCs/>
          <w:sz w:val="28"/>
          <w:szCs w:val="28"/>
          <w:rtl/>
        </w:rPr>
        <w:t>זמן אספקה:</w:t>
      </w:r>
      <w:r w:rsidRPr="005E493A">
        <w:rPr>
          <w:rFonts w:asciiTheme="minorBidi" w:hAnsiTheme="minorBidi"/>
          <w:sz w:val="28"/>
          <w:szCs w:val="28"/>
          <w:rtl/>
        </w:rPr>
        <w:t xml:space="preserve"> מהיום להיום*!</w:t>
      </w:r>
      <w:r w:rsidRPr="005E493A">
        <w:rPr>
          <w:rFonts w:asciiTheme="minorBidi" w:hAnsiTheme="minorBidi"/>
          <w:b/>
          <w:bCs/>
          <w:color w:val="00B050"/>
          <w:sz w:val="28"/>
          <w:szCs w:val="28"/>
          <w:rtl/>
        </w:rPr>
        <w:br/>
      </w:r>
      <w:r w:rsidRPr="005E493A">
        <w:rPr>
          <w:rFonts w:asciiTheme="minorBidi" w:hAnsiTheme="minorBidi"/>
          <w:b/>
          <w:bCs/>
          <w:sz w:val="28"/>
          <w:szCs w:val="28"/>
          <w:rtl/>
        </w:rPr>
        <w:t>* הובלה והתקנה (בביקור אחד</w:t>
      </w:r>
      <w:r w:rsidR="00A22A7A">
        <w:rPr>
          <w:rFonts w:asciiTheme="minorBidi" w:hAnsiTheme="minorBidi" w:hint="cs"/>
          <w:b/>
          <w:bCs/>
          <w:sz w:val="28"/>
          <w:szCs w:val="28"/>
          <w:rtl/>
        </w:rPr>
        <w:t>, לבוחרים באחת מההתקנות</w:t>
      </w:r>
      <w:r w:rsidRPr="005E493A">
        <w:rPr>
          <w:rFonts w:asciiTheme="minorBidi" w:hAnsiTheme="minorBidi"/>
          <w:b/>
          <w:bCs/>
          <w:sz w:val="28"/>
          <w:szCs w:val="28"/>
          <w:rtl/>
        </w:rPr>
        <w:t xml:space="preserve">) מהיום להיום בין חדרה לגדרה, לכל ההזמנות אשר התקבלו ועברו אישור חברת אשראי עד השעה 10:00 בבוקר. </w:t>
      </w:r>
      <w:r w:rsidRPr="005E493A">
        <w:rPr>
          <w:rFonts w:asciiTheme="minorBidi" w:hAnsiTheme="minorBidi"/>
          <w:b/>
          <w:bCs/>
          <w:sz w:val="28"/>
          <w:szCs w:val="28"/>
          <w:rtl/>
        </w:rPr>
        <w:br/>
        <w:t>לאחר השעה 10:00 – מהיום למחר.</w:t>
      </w:r>
      <w:r w:rsidRPr="005E493A">
        <w:rPr>
          <w:rFonts w:asciiTheme="minorBidi" w:hAnsiTheme="minorBidi"/>
          <w:b/>
          <w:bCs/>
          <w:color w:val="00B050"/>
          <w:sz w:val="28"/>
          <w:szCs w:val="28"/>
          <w:rtl/>
        </w:rPr>
        <w:br/>
      </w:r>
      <w:r w:rsidRPr="005E493A">
        <w:rPr>
          <w:rFonts w:asciiTheme="minorBidi" w:hAnsiTheme="minorBidi"/>
          <w:b/>
          <w:bCs/>
          <w:sz w:val="28"/>
          <w:szCs w:val="28"/>
          <w:rtl/>
        </w:rPr>
        <w:t xml:space="preserve">שאר אזורי הארץ - עד </w:t>
      </w:r>
      <w:r w:rsidR="00A22A7A">
        <w:rPr>
          <w:rFonts w:asciiTheme="minorBidi" w:hAnsiTheme="minorBidi" w:hint="cs"/>
          <w:b/>
          <w:bCs/>
          <w:sz w:val="28"/>
          <w:szCs w:val="28"/>
          <w:rtl/>
        </w:rPr>
        <w:t>7</w:t>
      </w:r>
      <w:r w:rsidR="00A22A7A" w:rsidRPr="005E493A">
        <w:rPr>
          <w:rFonts w:asciiTheme="minorBidi" w:hAnsiTheme="minorBidi"/>
          <w:b/>
          <w:bCs/>
          <w:sz w:val="28"/>
          <w:szCs w:val="28"/>
          <w:rtl/>
        </w:rPr>
        <w:t xml:space="preserve"> </w:t>
      </w:r>
      <w:r w:rsidRPr="005E493A">
        <w:rPr>
          <w:rFonts w:asciiTheme="minorBidi" w:hAnsiTheme="minorBidi"/>
          <w:b/>
          <w:bCs/>
          <w:sz w:val="28"/>
          <w:szCs w:val="28"/>
          <w:rtl/>
        </w:rPr>
        <w:t>ימי עסקים. </w:t>
      </w:r>
      <w:r w:rsidRPr="005E493A">
        <w:rPr>
          <w:rFonts w:asciiTheme="minorBidi" w:hAnsiTheme="minorBidi"/>
          <w:b/>
          <w:bCs/>
          <w:color w:val="1F497D"/>
          <w:sz w:val="28"/>
          <w:szCs w:val="28"/>
          <w:rtl/>
        </w:rPr>
        <w:br/>
      </w:r>
      <w:r w:rsidRPr="005E493A">
        <w:rPr>
          <w:rFonts w:asciiTheme="minorBidi" w:hAnsiTheme="minorBidi"/>
          <w:b/>
          <w:bCs/>
          <w:sz w:val="28"/>
          <w:szCs w:val="28"/>
          <w:rtl/>
        </w:rPr>
        <w:t xml:space="preserve">ערד עד אילת – עד </w:t>
      </w:r>
      <w:r w:rsidR="00A22A7A">
        <w:rPr>
          <w:rFonts w:asciiTheme="minorBidi" w:hAnsiTheme="minorBidi" w:hint="cs"/>
          <w:b/>
          <w:bCs/>
          <w:sz w:val="28"/>
          <w:szCs w:val="28"/>
          <w:rtl/>
        </w:rPr>
        <w:t>10</w:t>
      </w:r>
      <w:r w:rsidR="00A22A7A" w:rsidRPr="005E493A">
        <w:rPr>
          <w:rFonts w:asciiTheme="minorBidi" w:hAnsiTheme="minorBidi"/>
          <w:b/>
          <w:bCs/>
          <w:sz w:val="28"/>
          <w:szCs w:val="28"/>
          <w:rtl/>
        </w:rPr>
        <w:t xml:space="preserve"> </w:t>
      </w:r>
      <w:r w:rsidRPr="005E493A">
        <w:rPr>
          <w:rFonts w:asciiTheme="minorBidi" w:hAnsiTheme="minorBidi"/>
          <w:b/>
          <w:bCs/>
          <w:sz w:val="28"/>
          <w:szCs w:val="28"/>
          <w:rtl/>
        </w:rPr>
        <w:t>ימי עסקים.</w:t>
      </w:r>
      <w:r w:rsidRPr="005E493A">
        <w:rPr>
          <w:rFonts w:asciiTheme="minorBidi" w:hAnsiTheme="minorBidi"/>
          <w:b/>
          <w:bCs/>
          <w:sz w:val="28"/>
          <w:szCs w:val="28"/>
          <w:rtl/>
        </w:rPr>
        <w:br/>
        <w:t>** לא כולל שישי, שבת, ערבי חג וחול המועד</w:t>
      </w:r>
      <w:r w:rsidRPr="005E493A">
        <w:rPr>
          <w:rFonts w:asciiTheme="minorBidi" w:hAnsiTheme="minorBidi"/>
          <w:b/>
          <w:bCs/>
          <w:color w:val="1F497D"/>
          <w:sz w:val="28"/>
          <w:szCs w:val="28"/>
          <w:rtl/>
        </w:rPr>
        <w:t>.</w:t>
      </w:r>
      <w:r w:rsidRPr="005E493A">
        <w:rPr>
          <w:rFonts w:asciiTheme="minorBidi" w:hAnsiTheme="minorBidi"/>
          <w:b/>
          <w:bCs/>
          <w:sz w:val="28"/>
          <w:szCs w:val="28"/>
          <w:rtl/>
        </w:rPr>
        <w:br/>
      </w:r>
      <w:r w:rsidRPr="005E493A">
        <w:rPr>
          <w:rFonts w:asciiTheme="minorBidi" w:hAnsiTheme="minorBidi"/>
          <w:sz w:val="28"/>
          <w:szCs w:val="28"/>
          <w:rtl/>
        </w:rPr>
        <w:t xml:space="preserve">. </w:t>
      </w:r>
      <w:r w:rsidR="00A22A7A">
        <w:rPr>
          <w:rFonts w:asciiTheme="minorBidi" w:hAnsiTheme="minorBidi" w:hint="cs"/>
          <w:sz w:val="28"/>
          <w:szCs w:val="28"/>
          <w:rtl/>
        </w:rPr>
        <w:t xml:space="preserve">*** התקנה שולחנית או </w:t>
      </w:r>
      <w:r w:rsidRPr="005E493A">
        <w:rPr>
          <w:rFonts w:asciiTheme="minorBidi" w:hAnsiTheme="minorBidi"/>
          <w:sz w:val="28"/>
          <w:szCs w:val="28"/>
          <w:rtl/>
        </w:rPr>
        <w:t xml:space="preserve">מתלה צמוד קיר + התקנה קירית בתוספת תשלום של 99 ₪ במעמד ההזמנה, אלא אם באתר הסחר </w:t>
      </w:r>
      <w:proofErr w:type="spellStart"/>
      <w:r w:rsidRPr="005E493A">
        <w:rPr>
          <w:rFonts w:asciiTheme="minorBidi" w:hAnsiTheme="minorBidi"/>
          <w:sz w:val="28"/>
          <w:szCs w:val="28"/>
          <w:rtl/>
        </w:rPr>
        <w:t>מצויין</w:t>
      </w:r>
      <w:proofErr w:type="spellEnd"/>
      <w:r w:rsidRPr="005E493A">
        <w:rPr>
          <w:rFonts w:asciiTheme="minorBidi" w:hAnsiTheme="minorBidi"/>
          <w:sz w:val="28"/>
          <w:szCs w:val="28"/>
          <w:rtl/>
        </w:rPr>
        <w:t xml:space="preserve"> אחרת. </w:t>
      </w:r>
      <w:r w:rsidRPr="005E493A">
        <w:rPr>
          <w:rFonts w:asciiTheme="minorBidi" w:hAnsiTheme="minorBidi"/>
          <w:sz w:val="28"/>
          <w:szCs w:val="28"/>
          <w:rtl/>
        </w:rPr>
        <w:br/>
      </w:r>
      <w:r w:rsidRPr="005E493A">
        <w:rPr>
          <w:rFonts w:asciiTheme="minorBidi" w:hAnsiTheme="minorBidi"/>
          <w:b/>
          <w:bCs/>
          <w:color w:val="00B050"/>
          <w:sz w:val="28"/>
          <w:szCs w:val="28"/>
          <w:u w:val="single"/>
          <w:rtl/>
        </w:rPr>
        <w:t>סאונד ברים וקולנוע ביתי:</w:t>
      </w:r>
      <w:r w:rsidRPr="005E493A">
        <w:rPr>
          <w:rFonts w:asciiTheme="minorBidi" w:hAnsiTheme="minorBidi"/>
          <w:color w:val="00B050"/>
          <w:sz w:val="28"/>
          <w:szCs w:val="28"/>
          <w:u w:val="single"/>
          <w:rtl/>
        </w:rPr>
        <w:br/>
      </w:r>
      <w:r w:rsidRPr="005E493A">
        <w:rPr>
          <w:rFonts w:asciiTheme="minorBidi" w:hAnsiTheme="minorBidi"/>
          <w:b/>
          <w:bCs/>
          <w:sz w:val="28"/>
          <w:szCs w:val="28"/>
          <w:rtl/>
        </w:rPr>
        <w:t xml:space="preserve">אופן משלוח חינם: </w:t>
      </w:r>
      <w:r w:rsidRPr="005E493A">
        <w:rPr>
          <w:rFonts w:asciiTheme="minorBidi" w:hAnsiTheme="minorBidi"/>
          <w:sz w:val="28"/>
          <w:szCs w:val="28"/>
          <w:rtl/>
        </w:rPr>
        <w:t>שליח עד הבית</w:t>
      </w:r>
      <w:r w:rsidRPr="005E493A">
        <w:rPr>
          <w:rFonts w:asciiTheme="minorBidi" w:hAnsiTheme="minorBidi"/>
          <w:sz w:val="28"/>
          <w:szCs w:val="28"/>
          <w:rtl/>
        </w:rPr>
        <w:br/>
      </w:r>
      <w:r w:rsidRPr="005E493A">
        <w:rPr>
          <w:rFonts w:asciiTheme="minorBidi" w:hAnsiTheme="minorBidi"/>
          <w:b/>
          <w:bCs/>
          <w:sz w:val="28"/>
          <w:szCs w:val="28"/>
          <w:rtl/>
        </w:rPr>
        <w:t>זמן אספקה:</w:t>
      </w:r>
      <w:r w:rsidRPr="005E493A">
        <w:rPr>
          <w:rFonts w:asciiTheme="minorBidi" w:hAnsiTheme="minorBidi"/>
          <w:sz w:val="28"/>
          <w:szCs w:val="28"/>
        </w:rPr>
        <w:t xml:space="preserve"> </w:t>
      </w:r>
      <w:r w:rsidRPr="005E493A">
        <w:rPr>
          <w:rFonts w:asciiTheme="minorBidi" w:hAnsiTheme="minorBidi"/>
          <w:sz w:val="28"/>
          <w:szCs w:val="28"/>
          <w:rtl/>
        </w:rPr>
        <w:t>עד 2 ימי עסקים</w:t>
      </w:r>
      <w:r w:rsidRPr="005E493A">
        <w:rPr>
          <w:rFonts w:asciiTheme="minorBidi" w:hAnsiTheme="minorBidi"/>
          <w:sz w:val="28"/>
          <w:szCs w:val="28"/>
          <w:rtl/>
        </w:rPr>
        <w:br/>
      </w:r>
      <w:r w:rsidRPr="005E493A">
        <w:rPr>
          <w:rFonts w:asciiTheme="minorBidi" w:hAnsiTheme="minorBidi"/>
          <w:b/>
          <w:bCs/>
          <w:sz w:val="28"/>
          <w:szCs w:val="28"/>
          <w:rtl/>
        </w:rPr>
        <w:t>משלוח ע"י שליח עד הבית בתוך 2 ימי עסקים, לכל ההזמנות אשר התקבלו ועברו אישור חברת אשראי עד השעה 11:00 בבוקר. לאחר השעה 11:00 – יתווסף יום נוסף.</w:t>
      </w:r>
      <w:r w:rsidRPr="005E493A">
        <w:rPr>
          <w:rFonts w:asciiTheme="minorBidi" w:hAnsiTheme="minorBidi"/>
          <w:sz w:val="28"/>
          <w:szCs w:val="28"/>
          <w:rtl/>
        </w:rPr>
        <w:br/>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הכלולים בשירות: חיפה והקריות עד ערד, כולל ירושלים והסביבה.</w:t>
      </w:r>
      <w:r w:rsidRPr="005E493A">
        <w:rPr>
          <w:rFonts w:asciiTheme="minorBidi" w:hAnsiTheme="minorBidi"/>
          <w:sz w:val="28"/>
          <w:szCs w:val="28"/>
          <w:rtl/>
        </w:rPr>
        <w:t xml:space="preserve"> </w:t>
      </w:r>
      <w:r w:rsidRPr="005E493A">
        <w:rPr>
          <w:rFonts w:asciiTheme="minorBidi" w:hAnsiTheme="minorBidi"/>
          <w:sz w:val="28"/>
          <w:szCs w:val="28"/>
          <w:rtl/>
        </w:rPr>
        <w:br/>
      </w:r>
      <w:r w:rsidRPr="005E493A">
        <w:rPr>
          <w:rFonts w:asciiTheme="minorBidi" w:hAnsiTheme="minorBidi"/>
          <w:b/>
          <w:bCs/>
          <w:sz w:val="28"/>
          <w:szCs w:val="28"/>
          <w:rtl/>
        </w:rPr>
        <w:t xml:space="preserve">שאר </w:t>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 עד 5 ימי עסקים. </w:t>
      </w:r>
      <w:r w:rsidRPr="005E493A">
        <w:rPr>
          <w:rFonts w:asciiTheme="minorBidi" w:hAnsiTheme="minorBidi"/>
          <w:sz w:val="28"/>
          <w:szCs w:val="28"/>
          <w:rtl/>
        </w:rPr>
        <w:br/>
      </w:r>
      <w:r w:rsidRPr="005E493A">
        <w:rPr>
          <w:rFonts w:asciiTheme="minorBidi" w:hAnsiTheme="minorBidi"/>
          <w:b/>
          <w:bCs/>
          <w:sz w:val="28"/>
          <w:szCs w:val="28"/>
          <w:rtl/>
        </w:rPr>
        <w:t>** לא כולל שישי, שבת, ערבי חג וחול המועד.</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00B050"/>
          <w:sz w:val="28"/>
          <w:szCs w:val="28"/>
          <w:u w:val="single"/>
          <w:rtl/>
        </w:rPr>
        <w:t>מסכי מחשב – עד 24" כולל:</w:t>
      </w:r>
    </w:p>
    <w:p w:rsidR="00934EED" w:rsidRPr="005E493A" w:rsidRDefault="00934EED" w:rsidP="00934EED">
      <w:pPr>
        <w:rPr>
          <w:rFonts w:asciiTheme="minorBidi" w:hAnsiTheme="minorBidi"/>
          <w:b/>
          <w:bCs/>
          <w:sz w:val="28"/>
          <w:szCs w:val="28"/>
        </w:rPr>
      </w:pPr>
      <w:r w:rsidRPr="005E493A">
        <w:rPr>
          <w:rFonts w:asciiTheme="minorBidi" w:hAnsiTheme="minorBidi"/>
          <w:b/>
          <w:bCs/>
          <w:sz w:val="28"/>
          <w:szCs w:val="28"/>
          <w:rtl/>
        </w:rPr>
        <w:t xml:space="preserve">אופן משלוח: </w:t>
      </w:r>
    </w:p>
    <w:p w:rsidR="00934EED" w:rsidRPr="005E493A" w:rsidRDefault="00934EED" w:rsidP="00934EED">
      <w:pPr>
        <w:pStyle w:val="a7"/>
        <w:numPr>
          <w:ilvl w:val="0"/>
          <w:numId w:val="1"/>
        </w:numPr>
        <w:rPr>
          <w:rFonts w:asciiTheme="minorBidi" w:hAnsiTheme="minorBidi" w:cstheme="minorBidi"/>
          <w:sz w:val="28"/>
          <w:szCs w:val="28"/>
          <w:rtl/>
        </w:rPr>
      </w:pPr>
      <w:r w:rsidRPr="005E493A">
        <w:rPr>
          <w:rFonts w:asciiTheme="minorBidi" w:hAnsiTheme="minorBidi" w:cstheme="minorBidi"/>
          <w:sz w:val="28"/>
          <w:szCs w:val="28"/>
          <w:rtl/>
        </w:rPr>
        <w:t>משלוח לנקודת איסוף הקרובה לביתך (עד 2 ימי עסקים) – חינם</w:t>
      </w:r>
    </w:p>
    <w:p w:rsidR="00934EED" w:rsidRPr="005E493A" w:rsidRDefault="00934EED" w:rsidP="00934EED">
      <w:pPr>
        <w:pStyle w:val="a7"/>
        <w:numPr>
          <w:ilvl w:val="0"/>
          <w:numId w:val="1"/>
        </w:numPr>
        <w:rPr>
          <w:rFonts w:asciiTheme="minorBidi" w:hAnsiTheme="minorBidi" w:cstheme="minorBidi"/>
          <w:color w:val="00B050"/>
          <w:sz w:val="28"/>
          <w:szCs w:val="28"/>
          <w:u w:val="single"/>
          <w:rtl/>
        </w:rPr>
      </w:pPr>
      <w:r w:rsidRPr="005E493A">
        <w:rPr>
          <w:rFonts w:asciiTheme="minorBidi" w:hAnsiTheme="minorBidi" w:cstheme="minorBidi"/>
          <w:sz w:val="28"/>
          <w:szCs w:val="28"/>
          <w:rtl/>
        </w:rPr>
        <w:t xml:space="preserve">שליח עד הבית (עד 2 ימי עסקים) – תוספת 25 ₪ במעמד ההזמנה (אלא אם באתר הסחר </w:t>
      </w:r>
      <w:proofErr w:type="spellStart"/>
      <w:r w:rsidRPr="005E493A">
        <w:rPr>
          <w:rFonts w:asciiTheme="minorBidi" w:hAnsiTheme="minorBidi" w:cstheme="minorBidi"/>
          <w:sz w:val="28"/>
          <w:szCs w:val="28"/>
          <w:rtl/>
        </w:rPr>
        <w:t>מצויין</w:t>
      </w:r>
      <w:proofErr w:type="spellEnd"/>
      <w:r w:rsidRPr="005E493A">
        <w:rPr>
          <w:rFonts w:asciiTheme="minorBidi" w:hAnsiTheme="minorBidi" w:cstheme="minorBidi"/>
          <w:sz w:val="28"/>
          <w:szCs w:val="28"/>
          <w:rtl/>
        </w:rPr>
        <w:t xml:space="preserve"> אחרת)</w:t>
      </w:r>
      <w:r w:rsidRPr="005E493A">
        <w:rPr>
          <w:rFonts w:asciiTheme="minorBidi" w:hAnsiTheme="minorBidi" w:cstheme="minorBidi"/>
          <w:sz w:val="28"/>
          <w:szCs w:val="28"/>
          <w:rtl/>
        </w:rPr>
        <w:br/>
      </w:r>
      <w:r w:rsidRPr="005E493A">
        <w:rPr>
          <w:rFonts w:asciiTheme="minorBidi" w:hAnsiTheme="minorBidi" w:cstheme="minorBidi"/>
          <w:b/>
          <w:bCs/>
          <w:sz w:val="28"/>
          <w:szCs w:val="28"/>
          <w:rtl/>
        </w:rPr>
        <w:t>משלוח לנקודת איסוף הקרובה לביתך בתוך 2 ימי עסקים, לכל ההזמנות אשר התקבלו ועברו אישור חברת אשראי עד השעה 11:00 בבוקר. לאחר השעה 11:00 – יתווסף יום נוסף.</w:t>
      </w:r>
      <w:r w:rsidRPr="005E493A">
        <w:rPr>
          <w:rFonts w:asciiTheme="minorBidi" w:hAnsiTheme="minorBidi" w:cstheme="minorBidi"/>
          <w:b/>
          <w:bCs/>
          <w:sz w:val="28"/>
          <w:szCs w:val="28"/>
          <w:rtl/>
        </w:rPr>
        <w:br/>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הכלולים בשירות: חיפה והקריות עד ערד, כולל ירושלים והסביבה.</w:t>
      </w:r>
      <w:r w:rsidRPr="005E493A">
        <w:rPr>
          <w:rFonts w:asciiTheme="minorBidi" w:hAnsiTheme="minorBidi" w:cstheme="minorBidi"/>
          <w:sz w:val="28"/>
          <w:szCs w:val="28"/>
          <w:rtl/>
        </w:rPr>
        <w:t xml:space="preserve"> </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שאר </w:t>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 עד 5 ימי עסקים. </w:t>
      </w:r>
      <w:r w:rsidRPr="005E493A">
        <w:rPr>
          <w:rFonts w:asciiTheme="minorBidi" w:hAnsiTheme="minorBidi" w:cstheme="minorBidi"/>
          <w:sz w:val="28"/>
          <w:szCs w:val="28"/>
          <w:rtl/>
        </w:rPr>
        <w:br/>
      </w:r>
      <w:r w:rsidRPr="005E493A">
        <w:rPr>
          <w:rFonts w:asciiTheme="minorBidi" w:hAnsiTheme="minorBidi" w:cstheme="minorBidi"/>
          <w:b/>
          <w:bCs/>
          <w:sz w:val="28"/>
          <w:szCs w:val="28"/>
          <w:rtl/>
        </w:rPr>
        <w:t>** לא כולל שישי, שבת, ערבי חג וחול המועד.</w:t>
      </w:r>
      <w:r w:rsidRPr="005E493A">
        <w:rPr>
          <w:rFonts w:asciiTheme="minorBidi" w:hAnsiTheme="minorBidi" w:cstheme="minorBidi"/>
          <w:b/>
          <w:bCs/>
          <w:sz w:val="28"/>
          <w:szCs w:val="28"/>
          <w:rtl/>
        </w:rPr>
        <w:br/>
      </w:r>
      <w:r w:rsidRPr="005E493A">
        <w:rPr>
          <w:rFonts w:asciiTheme="minorBidi" w:hAnsiTheme="minorBidi" w:cstheme="minorBidi"/>
          <w:b/>
          <w:bCs/>
          <w:sz w:val="28"/>
          <w:szCs w:val="28"/>
          <w:rtl/>
        </w:rPr>
        <w:br/>
      </w:r>
      <w:r w:rsidRPr="005E493A">
        <w:rPr>
          <w:rFonts w:asciiTheme="minorBidi" w:hAnsiTheme="minorBidi" w:cstheme="minorBidi"/>
          <w:b/>
          <w:bCs/>
          <w:color w:val="00B050"/>
          <w:sz w:val="28"/>
          <w:szCs w:val="28"/>
          <w:u w:val="single"/>
          <w:rtl/>
        </w:rPr>
        <w:t>מסכי מחשב – 25" ומעלה:</w:t>
      </w:r>
      <w:r w:rsidRPr="005E493A">
        <w:rPr>
          <w:rFonts w:asciiTheme="minorBidi" w:hAnsiTheme="minorBidi" w:cstheme="minorBidi"/>
          <w:b/>
          <w:bCs/>
          <w:color w:val="00B050"/>
          <w:sz w:val="28"/>
          <w:szCs w:val="28"/>
          <w:u w:val="single"/>
          <w:rtl/>
        </w:rPr>
        <w:br/>
      </w:r>
      <w:r w:rsidRPr="005E493A">
        <w:rPr>
          <w:rFonts w:asciiTheme="minorBidi" w:hAnsiTheme="minorBidi" w:cstheme="minorBidi"/>
          <w:b/>
          <w:bCs/>
          <w:sz w:val="28"/>
          <w:szCs w:val="28"/>
          <w:rtl/>
        </w:rPr>
        <w:t xml:space="preserve">אופן משלוח חינם: </w:t>
      </w:r>
      <w:r w:rsidRPr="005E493A">
        <w:rPr>
          <w:rFonts w:asciiTheme="minorBidi" w:hAnsiTheme="minorBidi" w:cstheme="minorBidi"/>
          <w:sz w:val="28"/>
          <w:szCs w:val="28"/>
          <w:rtl/>
        </w:rPr>
        <w:t>שליח עד הבית</w:t>
      </w:r>
      <w:r w:rsidRPr="005E493A">
        <w:rPr>
          <w:rFonts w:asciiTheme="minorBidi" w:hAnsiTheme="minorBidi" w:cstheme="minorBidi"/>
          <w:sz w:val="28"/>
          <w:szCs w:val="28"/>
          <w:rtl/>
        </w:rPr>
        <w:br/>
      </w:r>
      <w:r w:rsidRPr="005E493A">
        <w:rPr>
          <w:rFonts w:asciiTheme="minorBidi" w:hAnsiTheme="minorBidi" w:cstheme="minorBidi"/>
          <w:b/>
          <w:bCs/>
          <w:sz w:val="28"/>
          <w:szCs w:val="28"/>
          <w:rtl/>
        </w:rPr>
        <w:t>זמן אספקה:</w:t>
      </w:r>
      <w:r w:rsidRPr="005E493A">
        <w:rPr>
          <w:rFonts w:asciiTheme="minorBidi" w:hAnsiTheme="minorBidi" w:cstheme="minorBidi"/>
          <w:sz w:val="28"/>
          <w:szCs w:val="28"/>
        </w:rPr>
        <w:t xml:space="preserve"> </w:t>
      </w:r>
      <w:r w:rsidRPr="005E493A">
        <w:rPr>
          <w:rFonts w:asciiTheme="minorBidi" w:hAnsiTheme="minorBidi" w:cstheme="minorBidi"/>
          <w:sz w:val="28"/>
          <w:szCs w:val="28"/>
          <w:rtl/>
        </w:rPr>
        <w:t>עד 2 ימי עסקים</w:t>
      </w:r>
      <w:r w:rsidRPr="005E493A">
        <w:rPr>
          <w:rFonts w:asciiTheme="minorBidi" w:hAnsiTheme="minorBidi" w:cstheme="minorBidi"/>
          <w:sz w:val="28"/>
          <w:szCs w:val="28"/>
          <w:rtl/>
        </w:rPr>
        <w:br/>
      </w:r>
      <w:r w:rsidRPr="005E493A">
        <w:rPr>
          <w:rFonts w:asciiTheme="minorBidi" w:hAnsiTheme="minorBidi" w:cstheme="minorBidi"/>
          <w:b/>
          <w:bCs/>
          <w:sz w:val="28"/>
          <w:szCs w:val="28"/>
          <w:rtl/>
        </w:rPr>
        <w:t>משלוח ע"י שליח עד הבית בתוך 2 ימי עסקים, לכל ההזמנות אשר התקבלו ועברו אישור חברת אשראי עד השעה 11:00 בבוקר. לאחר השעה 11:00 – יתווסף יום נוסף.</w:t>
      </w:r>
      <w:r w:rsidRPr="005E493A">
        <w:rPr>
          <w:rFonts w:asciiTheme="minorBidi" w:hAnsiTheme="minorBidi" w:cstheme="minorBidi"/>
          <w:sz w:val="28"/>
          <w:szCs w:val="28"/>
          <w:rtl/>
        </w:rPr>
        <w:br/>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הכלולים בשירות: חיפה והקריות עד ערד, כולל ירושלים והסביבה.</w:t>
      </w:r>
      <w:r w:rsidRPr="005E493A">
        <w:rPr>
          <w:rFonts w:asciiTheme="minorBidi" w:hAnsiTheme="minorBidi" w:cstheme="minorBidi"/>
          <w:sz w:val="28"/>
          <w:szCs w:val="28"/>
          <w:rtl/>
        </w:rPr>
        <w:t xml:space="preserve"> </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שאר </w:t>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 עד 5 ימי עסקים. </w:t>
      </w:r>
      <w:r w:rsidRPr="005E493A">
        <w:rPr>
          <w:rFonts w:asciiTheme="minorBidi" w:hAnsiTheme="minorBidi" w:cstheme="minorBidi"/>
          <w:sz w:val="28"/>
          <w:szCs w:val="28"/>
          <w:rtl/>
        </w:rPr>
        <w:br/>
      </w:r>
      <w:r w:rsidRPr="005E493A">
        <w:rPr>
          <w:rFonts w:asciiTheme="minorBidi" w:hAnsiTheme="minorBidi" w:cstheme="minorBidi"/>
          <w:b/>
          <w:bCs/>
          <w:sz w:val="28"/>
          <w:szCs w:val="28"/>
          <w:rtl/>
        </w:rPr>
        <w:t>** לא כולל שישי, שבת, ערבי חג וחול המועד.</w:t>
      </w:r>
      <w:r w:rsidRPr="005E493A">
        <w:rPr>
          <w:rFonts w:asciiTheme="minorBidi" w:hAnsiTheme="minorBidi" w:cstheme="minorBidi"/>
          <w:b/>
          <w:bCs/>
          <w:sz w:val="28"/>
          <w:szCs w:val="28"/>
          <w:rtl/>
        </w:rPr>
        <w:br/>
      </w:r>
      <w:r w:rsidRPr="005E493A">
        <w:rPr>
          <w:rFonts w:asciiTheme="minorBidi" w:hAnsiTheme="minorBidi" w:cstheme="minorBidi"/>
          <w:b/>
          <w:bCs/>
          <w:sz w:val="28"/>
          <w:szCs w:val="28"/>
          <w:rtl/>
        </w:rPr>
        <w:br/>
      </w:r>
      <w:r w:rsidRPr="005E493A">
        <w:rPr>
          <w:rFonts w:asciiTheme="minorBidi" w:hAnsiTheme="minorBidi" w:cstheme="minorBidi"/>
          <w:b/>
          <w:bCs/>
          <w:color w:val="00B050"/>
          <w:sz w:val="28"/>
          <w:szCs w:val="28"/>
          <w:u w:val="single"/>
          <w:rtl/>
        </w:rPr>
        <w:t xml:space="preserve">המותגים </w:t>
      </w:r>
      <w:proofErr w:type="spellStart"/>
      <w:r w:rsidRPr="005E493A">
        <w:rPr>
          <w:rFonts w:asciiTheme="minorBidi" w:hAnsiTheme="minorBidi" w:cstheme="minorBidi"/>
          <w:b/>
          <w:bCs/>
          <w:color w:val="00B050"/>
          <w:sz w:val="28"/>
          <w:szCs w:val="28"/>
          <w:u w:val="single"/>
        </w:rPr>
        <w:t>Sandisk</w:t>
      </w:r>
      <w:proofErr w:type="spellEnd"/>
      <w:r w:rsidRPr="005E493A">
        <w:rPr>
          <w:rFonts w:asciiTheme="minorBidi" w:hAnsiTheme="minorBidi" w:cstheme="minorBidi"/>
          <w:b/>
          <w:bCs/>
          <w:color w:val="00B050"/>
          <w:sz w:val="28"/>
          <w:szCs w:val="28"/>
          <w:u w:val="single"/>
        </w:rPr>
        <w:t xml:space="preserve">, Seagate, </w:t>
      </w:r>
      <w:proofErr w:type="spellStart"/>
      <w:r w:rsidRPr="005E493A">
        <w:rPr>
          <w:rFonts w:asciiTheme="minorBidi" w:hAnsiTheme="minorBidi" w:cstheme="minorBidi"/>
          <w:b/>
          <w:bCs/>
          <w:color w:val="00B050"/>
          <w:sz w:val="28"/>
          <w:szCs w:val="28"/>
          <w:u w:val="single"/>
        </w:rPr>
        <w:t>Lacie</w:t>
      </w:r>
      <w:proofErr w:type="spellEnd"/>
    </w:p>
    <w:p w:rsidR="00934EED" w:rsidRPr="005E493A" w:rsidRDefault="00934EED" w:rsidP="00934EED">
      <w:pPr>
        <w:rPr>
          <w:rFonts w:asciiTheme="minorBidi" w:hAnsiTheme="minorBidi"/>
          <w:b/>
          <w:bCs/>
          <w:sz w:val="28"/>
          <w:szCs w:val="28"/>
        </w:rPr>
      </w:pPr>
      <w:r w:rsidRPr="005E493A">
        <w:rPr>
          <w:rFonts w:asciiTheme="minorBidi" w:hAnsiTheme="minorBidi"/>
          <w:b/>
          <w:bCs/>
          <w:sz w:val="28"/>
          <w:szCs w:val="28"/>
          <w:rtl/>
        </w:rPr>
        <w:t xml:space="preserve">אופן משלוח: </w:t>
      </w:r>
    </w:p>
    <w:p w:rsidR="00934EED" w:rsidRPr="005E493A" w:rsidRDefault="00934EED" w:rsidP="00934EED">
      <w:pPr>
        <w:pStyle w:val="a7"/>
        <w:numPr>
          <w:ilvl w:val="0"/>
          <w:numId w:val="1"/>
        </w:numPr>
        <w:rPr>
          <w:rFonts w:asciiTheme="minorBidi" w:hAnsiTheme="minorBidi" w:cstheme="minorBidi"/>
          <w:sz w:val="28"/>
          <w:szCs w:val="28"/>
        </w:rPr>
      </w:pPr>
      <w:r w:rsidRPr="005E493A">
        <w:rPr>
          <w:rFonts w:asciiTheme="minorBidi" w:hAnsiTheme="minorBidi" w:cstheme="minorBidi"/>
          <w:sz w:val="28"/>
          <w:szCs w:val="28"/>
          <w:rtl/>
        </w:rPr>
        <w:t>משלוח לנקודת איסוף הקרובה לביתך (עד 2 ימי עסקים) – חינם</w:t>
      </w:r>
    </w:p>
    <w:p w:rsidR="00934EED" w:rsidRPr="005E493A" w:rsidRDefault="00934EED" w:rsidP="00934EED">
      <w:pPr>
        <w:pStyle w:val="a7"/>
        <w:numPr>
          <w:ilvl w:val="0"/>
          <w:numId w:val="1"/>
        </w:numPr>
        <w:rPr>
          <w:rFonts w:asciiTheme="minorBidi" w:hAnsiTheme="minorBidi" w:cstheme="minorBidi"/>
          <w:sz w:val="28"/>
          <w:szCs w:val="28"/>
          <w:rtl/>
        </w:rPr>
      </w:pPr>
      <w:r w:rsidRPr="005E493A">
        <w:rPr>
          <w:rFonts w:asciiTheme="minorBidi" w:hAnsiTheme="minorBidi" w:cstheme="minorBidi"/>
          <w:sz w:val="28"/>
          <w:szCs w:val="28"/>
          <w:rtl/>
        </w:rPr>
        <w:t xml:space="preserve">דואר רשום (14 ימי עסקים) – חינם (מומלץ בעיקר אם אתם גרים ביישוב מאוד מרוחק מנקודות איסוף של </w:t>
      </w:r>
      <w:proofErr w:type="spellStart"/>
      <w:r w:rsidRPr="005E493A">
        <w:rPr>
          <w:rFonts w:asciiTheme="minorBidi" w:hAnsiTheme="minorBidi" w:cstheme="minorBidi"/>
          <w:sz w:val="28"/>
          <w:szCs w:val="28"/>
        </w:rPr>
        <w:t>Boxit</w:t>
      </w:r>
      <w:proofErr w:type="spellEnd"/>
      <w:r w:rsidRPr="005E493A">
        <w:rPr>
          <w:rFonts w:asciiTheme="minorBidi" w:hAnsiTheme="minorBidi" w:cstheme="minorBidi"/>
          <w:sz w:val="28"/>
          <w:szCs w:val="28"/>
        </w:rPr>
        <w:t>/</w:t>
      </w:r>
      <w:proofErr w:type="spellStart"/>
      <w:r w:rsidRPr="005E493A">
        <w:rPr>
          <w:rFonts w:asciiTheme="minorBidi" w:hAnsiTheme="minorBidi" w:cstheme="minorBidi"/>
          <w:sz w:val="28"/>
          <w:szCs w:val="28"/>
        </w:rPr>
        <w:t>Epost</w:t>
      </w:r>
      <w:proofErr w:type="spellEnd"/>
      <w:r w:rsidRPr="005E493A">
        <w:rPr>
          <w:rFonts w:asciiTheme="minorBidi" w:hAnsiTheme="minorBidi" w:cstheme="minorBidi"/>
          <w:sz w:val="28"/>
          <w:szCs w:val="28"/>
          <w:rtl/>
        </w:rPr>
        <w:t xml:space="preserve"> ו/או אם יש לכם רק ת.ד. ללא כתובת למשלוח)</w:t>
      </w:r>
    </w:p>
    <w:p w:rsidR="00934EED" w:rsidRPr="005E493A" w:rsidRDefault="00934EED" w:rsidP="00934EED">
      <w:pPr>
        <w:pStyle w:val="a7"/>
        <w:numPr>
          <w:ilvl w:val="0"/>
          <w:numId w:val="1"/>
        </w:numPr>
        <w:rPr>
          <w:rFonts w:asciiTheme="minorBidi" w:hAnsiTheme="minorBidi" w:cstheme="minorBidi"/>
          <w:sz w:val="28"/>
          <w:szCs w:val="28"/>
        </w:rPr>
      </w:pPr>
      <w:r w:rsidRPr="005E493A">
        <w:rPr>
          <w:rFonts w:asciiTheme="minorBidi" w:hAnsiTheme="minorBidi" w:cstheme="minorBidi"/>
          <w:sz w:val="28"/>
          <w:szCs w:val="28"/>
          <w:rtl/>
        </w:rPr>
        <w:t xml:space="preserve">שליח עד הבית (עד 2 ימי עסקים) – תוספת 25 ₪ במעמד ההזמנה (אלא אם באתר הסחר </w:t>
      </w:r>
      <w:proofErr w:type="spellStart"/>
      <w:r w:rsidRPr="005E493A">
        <w:rPr>
          <w:rFonts w:asciiTheme="minorBidi" w:hAnsiTheme="minorBidi" w:cstheme="minorBidi"/>
          <w:sz w:val="28"/>
          <w:szCs w:val="28"/>
          <w:rtl/>
        </w:rPr>
        <w:t>מצויין</w:t>
      </w:r>
      <w:proofErr w:type="spellEnd"/>
      <w:r w:rsidRPr="005E493A">
        <w:rPr>
          <w:rFonts w:asciiTheme="minorBidi" w:hAnsiTheme="minorBidi" w:cstheme="minorBidi"/>
          <w:sz w:val="28"/>
          <w:szCs w:val="28"/>
          <w:rtl/>
        </w:rPr>
        <w:t xml:space="preserve"> אחרת)</w:t>
      </w:r>
    </w:p>
    <w:p w:rsidR="00934EED" w:rsidRPr="005E493A" w:rsidRDefault="00934EED" w:rsidP="00934EED">
      <w:pPr>
        <w:rPr>
          <w:rFonts w:asciiTheme="minorBidi" w:hAnsiTheme="minorBidi"/>
          <w:sz w:val="28"/>
          <w:szCs w:val="28"/>
          <w:rtl/>
        </w:rPr>
      </w:pPr>
      <w:r w:rsidRPr="005E493A">
        <w:rPr>
          <w:rFonts w:asciiTheme="minorBidi" w:hAnsiTheme="minorBidi"/>
          <w:b/>
          <w:bCs/>
          <w:sz w:val="28"/>
          <w:szCs w:val="28"/>
          <w:rtl/>
        </w:rPr>
        <w:t>משלוח לנקודת איסוף הקרובה לביתך בתוך 2 ימי עסקים, לכל ההזמנות אשר התקבלו ועברו אישור חברת אשראי עד השעה 11:00 בבוקר. לאחר השעה 11:00 – יתווסף יום נוסף.</w:t>
      </w:r>
      <w:r w:rsidRPr="005E493A">
        <w:rPr>
          <w:rFonts w:asciiTheme="minorBidi" w:hAnsiTheme="minorBidi"/>
          <w:b/>
          <w:bCs/>
          <w:sz w:val="28"/>
          <w:szCs w:val="28"/>
          <w:rtl/>
        </w:rPr>
        <w:br/>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הכלולים בשירות: חיפה והקריות עד ארד, כולל ירושלים והסביבה.</w:t>
      </w:r>
      <w:r w:rsidRPr="005E493A">
        <w:rPr>
          <w:rFonts w:asciiTheme="minorBidi" w:hAnsiTheme="minorBidi"/>
          <w:sz w:val="28"/>
          <w:szCs w:val="28"/>
          <w:rtl/>
        </w:rPr>
        <w:t xml:space="preserve"> </w:t>
      </w:r>
      <w:r w:rsidRPr="005E493A">
        <w:rPr>
          <w:rFonts w:asciiTheme="minorBidi" w:hAnsiTheme="minorBidi"/>
          <w:sz w:val="28"/>
          <w:szCs w:val="28"/>
          <w:rtl/>
        </w:rPr>
        <w:br/>
      </w:r>
      <w:r w:rsidRPr="005E493A">
        <w:rPr>
          <w:rFonts w:asciiTheme="minorBidi" w:hAnsiTheme="minorBidi"/>
          <w:b/>
          <w:bCs/>
          <w:sz w:val="28"/>
          <w:szCs w:val="28"/>
          <w:rtl/>
        </w:rPr>
        <w:t xml:space="preserve">שאר </w:t>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 עד 5 ימי עסקים. </w:t>
      </w:r>
      <w:r w:rsidRPr="005E493A">
        <w:rPr>
          <w:rFonts w:asciiTheme="minorBidi" w:hAnsiTheme="minorBidi"/>
          <w:sz w:val="28"/>
          <w:szCs w:val="28"/>
          <w:rtl/>
        </w:rPr>
        <w:br/>
      </w:r>
      <w:r w:rsidRPr="005E493A">
        <w:rPr>
          <w:rFonts w:asciiTheme="minorBidi" w:hAnsiTheme="minorBidi"/>
          <w:b/>
          <w:bCs/>
          <w:sz w:val="28"/>
          <w:szCs w:val="28"/>
          <w:rtl/>
        </w:rPr>
        <w:t>** לא כולל שישי, שבת, ערבי חג וחול המועד.</w:t>
      </w:r>
      <w:r w:rsidRPr="005E493A">
        <w:rPr>
          <w:rFonts w:asciiTheme="minorBidi" w:hAnsiTheme="minorBidi"/>
          <w:b/>
          <w:bCs/>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קניה בטוחה:</w:t>
      </w:r>
      <w:r w:rsidRPr="005E493A">
        <w:rPr>
          <w:rFonts w:asciiTheme="minorBidi" w:hAnsiTheme="minorBidi"/>
          <w:color w:val="00B050"/>
          <w:sz w:val="28"/>
          <w:szCs w:val="28"/>
          <w:u w:val="single"/>
          <w:rtl/>
        </w:rPr>
        <w:br/>
      </w:r>
      <w:r w:rsidRPr="005E493A">
        <w:rPr>
          <w:rFonts w:asciiTheme="minorBidi" w:hAnsiTheme="minorBidi"/>
          <w:sz w:val="28"/>
          <w:szCs w:val="28"/>
          <w:rtl/>
        </w:rPr>
        <w:t xml:space="preserve">אנחנו בקבוצת ח.י. בוחרים את שותפינו העסקיים בקפידה רבה. </w:t>
      </w:r>
      <w:r w:rsidRPr="005E493A">
        <w:rPr>
          <w:rFonts w:asciiTheme="minorBidi" w:hAnsiTheme="minorBidi"/>
          <w:sz w:val="28"/>
          <w:szCs w:val="28"/>
          <w:rtl/>
        </w:rPr>
        <w:br/>
        <w:t>האתרים המומלצים הזכאים לשירות הם לקוחות ותיקים שלנו, נמצאים ברף אמינות ותודעת שירות גבוהים ביותר, וע"פ כל הבדיקות שביצענו, הם גם בעלי יכולת כלכלית ויציבות.</w:t>
      </w:r>
      <w:r w:rsidRPr="005E493A">
        <w:rPr>
          <w:rFonts w:asciiTheme="minorBidi" w:hAnsiTheme="minorBidi"/>
          <w:sz w:val="28"/>
          <w:szCs w:val="28"/>
          <w:rtl/>
        </w:rPr>
        <w:br/>
        <w:t>במידה ותרכשו מוצר שלנו באחד מאתרים אלה, ומפעיל האתר חלילה יתפרק או יכריז על פשיטת רגל , ולא יספק את המוצר, אנחנו בקבוצת ח.י. נשתדל לסייע לכם לקבל את המוצר שהזמנתם.</w:t>
      </w:r>
      <w:r w:rsidRPr="005E493A">
        <w:rPr>
          <w:rFonts w:asciiTheme="minorBidi" w:hAnsiTheme="minorBidi"/>
          <w:sz w:val="28"/>
          <w:szCs w:val="28"/>
          <w:rtl/>
        </w:rPr>
        <w:br/>
      </w:r>
      <w:r w:rsidRPr="005E493A">
        <w:rPr>
          <w:rFonts w:asciiTheme="minorBidi" w:hAnsiTheme="minorBidi"/>
          <w:b/>
          <w:bCs/>
          <w:color w:val="FF0000"/>
          <w:sz w:val="28"/>
          <w:szCs w:val="28"/>
          <w:rtl/>
        </w:rPr>
        <w:t>הובלה והתקנה בביקור אחד:</w:t>
      </w:r>
      <w:r w:rsidRPr="005E493A">
        <w:rPr>
          <w:rFonts w:asciiTheme="minorBidi" w:hAnsiTheme="minorBidi"/>
          <w:color w:val="FF0000"/>
          <w:sz w:val="28"/>
          <w:szCs w:val="28"/>
          <w:rtl/>
        </w:rPr>
        <w:br/>
      </w:r>
      <w:r w:rsidR="003458AE">
        <w:rPr>
          <w:rFonts w:asciiTheme="minorBidi" w:hAnsiTheme="minorBidi" w:hint="cs"/>
          <w:sz w:val="28"/>
          <w:szCs w:val="28"/>
          <w:rtl/>
        </w:rPr>
        <w:t xml:space="preserve">בבחירת התקנה שולחנית/ קירית בתוספת 99 ₪ </w:t>
      </w:r>
      <w:r w:rsidRPr="005E493A">
        <w:rPr>
          <w:rFonts w:asciiTheme="minorBidi" w:hAnsiTheme="minorBidi"/>
          <w:sz w:val="28"/>
          <w:szCs w:val="28"/>
          <w:rtl/>
        </w:rPr>
        <w:t xml:space="preserve">בטלוויזיות </w:t>
      </w:r>
      <w:r w:rsidRPr="005E493A">
        <w:rPr>
          <w:rFonts w:asciiTheme="minorBidi" w:hAnsiTheme="minorBidi"/>
          <w:sz w:val="28"/>
          <w:szCs w:val="28"/>
        </w:rPr>
        <w:t>LG</w:t>
      </w:r>
      <w:r w:rsidRPr="005E493A">
        <w:rPr>
          <w:rFonts w:asciiTheme="minorBidi" w:hAnsiTheme="minorBidi"/>
          <w:sz w:val="28"/>
          <w:szCs w:val="28"/>
          <w:rtl/>
        </w:rPr>
        <w:t xml:space="preserve">, באספקה לביתכם, יגיעו המוביל והמתקין יחד או שיגיע מוביל שהוא גם מתקין, יתקין את הטלוויזיה בביתכם, ויבצע הפעלה ראשונית על מנת לוודא שהטלוויזיה תקינה ועובדת היטב. </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תיאום התקנה עצמי:</w:t>
      </w:r>
      <w:r w:rsidRPr="005E493A">
        <w:rPr>
          <w:rFonts w:asciiTheme="minorBidi" w:hAnsiTheme="minorBidi"/>
          <w:color w:val="FF0000"/>
          <w:sz w:val="28"/>
          <w:szCs w:val="28"/>
          <w:rtl/>
        </w:rPr>
        <w:br/>
      </w:r>
      <w:r w:rsidRPr="005E493A">
        <w:rPr>
          <w:rFonts w:asciiTheme="minorBidi" w:hAnsiTheme="minorBidi"/>
          <w:sz w:val="28"/>
          <w:szCs w:val="28"/>
          <w:rtl/>
        </w:rPr>
        <w:t xml:space="preserve">לאחר סיום תהליכי אישור ההזמנה בקבוצת ח.י. , תקבלו הודעת </w:t>
      </w:r>
      <w:r w:rsidRPr="005E493A">
        <w:rPr>
          <w:rFonts w:asciiTheme="minorBidi" w:hAnsiTheme="minorBidi"/>
          <w:sz w:val="28"/>
          <w:szCs w:val="28"/>
        </w:rPr>
        <w:t>SMS</w:t>
      </w:r>
      <w:r w:rsidRPr="005E493A">
        <w:rPr>
          <w:rFonts w:asciiTheme="minorBidi" w:hAnsiTheme="minorBidi"/>
          <w:sz w:val="28"/>
          <w:szCs w:val="28"/>
          <w:rtl/>
        </w:rPr>
        <w:t xml:space="preserve"> עם קישור אישי לטובת תיאום עצמי של הובלה והתקנה.</w:t>
      </w:r>
      <w:r w:rsidRPr="005E493A">
        <w:rPr>
          <w:rFonts w:asciiTheme="minorBidi" w:hAnsiTheme="minorBidi"/>
          <w:sz w:val="28"/>
          <w:szCs w:val="28"/>
          <w:rtl/>
        </w:rPr>
        <w:br/>
        <w:t xml:space="preserve">במידה ולא תיכנסו לקישור, אנחנו ניצור עמכם קשר טלפוני לטובת תיאום ההובלה וההתקנה. </w:t>
      </w:r>
      <w:r w:rsidRPr="005E493A">
        <w:rPr>
          <w:rFonts w:asciiTheme="minorBidi" w:hAnsiTheme="minorBidi"/>
          <w:sz w:val="28"/>
          <w:szCs w:val="28"/>
          <w:rtl/>
        </w:rPr>
        <w:br/>
        <w:t xml:space="preserve">** לא תמיד יש סנכרון מלא בין זמן האספקה המופיע באתרים לבין האפשרויות שמופיעות בתיאום העצמי, לכן במידה והאפשרויות בתיאום העצמי לא מתאימות לכם, סגרו את הדף מבלי לתאם, ואנו ניצור עמכם קשר לטובת תיאום טלפוני.  </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שונות:</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חשוב לציין, שהאתרים המומלצים אינם שייכים לקבוצת ח.י. ואינם מופעלים על ידה.</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קבוצת ח.י. רשאית לשנות תקנון זה או כל סעיף שלו, או לבטלו, או להפסיק את מתן ההטבות ו/או המתנה על פיו בכל עת, על פי שיקול דעתה הבלעדי. אנא הקפידו לקרוא את התקנון לפני כל רכישה על מנת לראות אם חלו בו שינויים.</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זמני האספקה והתיאומים תלויים בזמינותו של הלקוח.</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 xml:space="preserve"> </w:t>
      </w:r>
    </w:p>
    <w:p w:rsidR="00934EED" w:rsidRPr="005E493A" w:rsidRDefault="00934EED" w:rsidP="00934EED">
      <w:pPr>
        <w:rPr>
          <w:rFonts w:asciiTheme="minorBidi" w:hAnsiTheme="minorBidi"/>
          <w:sz w:val="28"/>
          <w:szCs w:val="28"/>
          <w:rtl/>
        </w:rPr>
      </w:pPr>
    </w:p>
    <w:p w:rsidR="00CC45EA" w:rsidRDefault="00CC45EA"/>
    <w:sectPr w:rsidR="00CC45EA" w:rsidSect="0008161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32" w:rsidRDefault="00261D32" w:rsidP="00E560CD">
      <w:pPr>
        <w:spacing w:after="0" w:line="240" w:lineRule="auto"/>
      </w:pPr>
      <w:r>
        <w:separator/>
      </w:r>
    </w:p>
  </w:endnote>
  <w:endnote w:type="continuationSeparator" w:id="0">
    <w:p w:rsidR="00261D32" w:rsidRDefault="00261D32" w:rsidP="00E5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CD" w:rsidRDefault="00E560CD">
    <w:pPr>
      <w:pStyle w:val="a5"/>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-340995</wp:posOffset>
          </wp:positionV>
          <wp:extent cx="5274310" cy="9550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9550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32" w:rsidRDefault="00261D32" w:rsidP="00E560CD">
      <w:pPr>
        <w:spacing w:after="0" w:line="240" w:lineRule="auto"/>
      </w:pPr>
      <w:r>
        <w:separator/>
      </w:r>
    </w:p>
  </w:footnote>
  <w:footnote w:type="continuationSeparator" w:id="0">
    <w:p w:rsidR="00261D32" w:rsidRDefault="00261D32" w:rsidP="00E5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CD" w:rsidRDefault="00E560CD" w:rsidP="00E560CD">
    <w:pPr>
      <w:pStyle w:val="a3"/>
      <w:rPr>
        <w:rtl/>
      </w:rPr>
    </w:pPr>
    <w:r>
      <w:rPr>
        <w:rFonts w:hint="cs"/>
        <w:noProof/>
        <w:rtl/>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-434340</wp:posOffset>
          </wp:positionV>
          <wp:extent cx="5274310" cy="8547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854710"/>
                  </a:xfrm>
                  <a:prstGeom prst="rect">
                    <a:avLst/>
                  </a:prstGeom>
                </pic:spPr>
              </pic:pic>
            </a:graphicData>
          </a:graphic>
        </wp:anchor>
      </w:drawing>
    </w:r>
  </w:p>
  <w:p w:rsidR="00E560CD" w:rsidRDefault="00E560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BCF"/>
    <w:multiLevelType w:val="hybridMultilevel"/>
    <w:tmpl w:val="BDDC2D4C"/>
    <w:lvl w:ilvl="0" w:tplc="62548D1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CD"/>
    <w:rsid w:val="00081618"/>
    <w:rsid w:val="00104F2A"/>
    <w:rsid w:val="00261D32"/>
    <w:rsid w:val="003458AE"/>
    <w:rsid w:val="005F1A22"/>
    <w:rsid w:val="006603E5"/>
    <w:rsid w:val="00761822"/>
    <w:rsid w:val="00934EED"/>
    <w:rsid w:val="00A22A7A"/>
    <w:rsid w:val="00B06321"/>
    <w:rsid w:val="00CC45EA"/>
    <w:rsid w:val="00CD6099"/>
    <w:rsid w:val="00D80173"/>
    <w:rsid w:val="00E560CD"/>
    <w:rsid w:val="00EE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0CD"/>
    <w:pPr>
      <w:tabs>
        <w:tab w:val="center" w:pos="4153"/>
        <w:tab w:val="right" w:pos="8306"/>
      </w:tabs>
      <w:spacing w:after="0" w:line="240" w:lineRule="auto"/>
    </w:pPr>
  </w:style>
  <w:style w:type="character" w:customStyle="1" w:styleId="a4">
    <w:name w:val="כותרת עליונה תו"/>
    <w:basedOn w:val="a0"/>
    <w:link w:val="a3"/>
    <w:uiPriority w:val="99"/>
    <w:rsid w:val="00E560CD"/>
  </w:style>
  <w:style w:type="paragraph" w:styleId="a5">
    <w:name w:val="footer"/>
    <w:basedOn w:val="a"/>
    <w:link w:val="a6"/>
    <w:uiPriority w:val="99"/>
    <w:unhideWhenUsed/>
    <w:rsid w:val="00E560CD"/>
    <w:pPr>
      <w:tabs>
        <w:tab w:val="center" w:pos="4153"/>
        <w:tab w:val="right" w:pos="8306"/>
      </w:tabs>
      <w:spacing w:after="0" w:line="240" w:lineRule="auto"/>
    </w:pPr>
  </w:style>
  <w:style w:type="character" w:customStyle="1" w:styleId="a6">
    <w:name w:val="כותרת תחתונה תו"/>
    <w:basedOn w:val="a0"/>
    <w:link w:val="a5"/>
    <w:uiPriority w:val="99"/>
    <w:rsid w:val="00E560CD"/>
  </w:style>
  <w:style w:type="character" w:styleId="Hyperlink">
    <w:name w:val="Hyperlink"/>
    <w:basedOn w:val="a0"/>
    <w:uiPriority w:val="99"/>
    <w:unhideWhenUsed/>
    <w:rsid w:val="00934EED"/>
    <w:rPr>
      <w:color w:val="0563C1" w:themeColor="hyperlink"/>
      <w:u w:val="single"/>
    </w:rPr>
  </w:style>
  <w:style w:type="paragraph" w:styleId="a7">
    <w:name w:val="List Paragraph"/>
    <w:basedOn w:val="a"/>
    <w:uiPriority w:val="34"/>
    <w:qFormat/>
    <w:rsid w:val="00934EED"/>
    <w:pPr>
      <w:spacing w:after="0" w:line="240" w:lineRule="auto"/>
      <w:ind w:left="720"/>
    </w:pPr>
    <w:rPr>
      <w:rFonts w:ascii="Calibri" w:hAnsi="Calibri" w:cs="Calibri"/>
    </w:rPr>
  </w:style>
  <w:style w:type="character" w:styleId="FollowedHyperlink">
    <w:name w:val="FollowedHyperlink"/>
    <w:basedOn w:val="a0"/>
    <w:uiPriority w:val="99"/>
    <w:semiHidden/>
    <w:unhideWhenUsed/>
    <w:rsid w:val="00934EED"/>
    <w:rPr>
      <w:color w:val="954F72" w:themeColor="followedHyperlink"/>
      <w:u w:val="single"/>
    </w:rPr>
  </w:style>
  <w:style w:type="paragraph" w:styleId="a8">
    <w:name w:val="Balloon Text"/>
    <w:basedOn w:val="a"/>
    <w:link w:val="a9"/>
    <w:uiPriority w:val="99"/>
    <w:semiHidden/>
    <w:unhideWhenUsed/>
    <w:rsid w:val="00A22A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22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0CD"/>
    <w:pPr>
      <w:tabs>
        <w:tab w:val="center" w:pos="4153"/>
        <w:tab w:val="right" w:pos="8306"/>
      </w:tabs>
      <w:spacing w:after="0" w:line="240" w:lineRule="auto"/>
    </w:pPr>
  </w:style>
  <w:style w:type="character" w:customStyle="1" w:styleId="a4">
    <w:name w:val="כותרת עליונה תו"/>
    <w:basedOn w:val="a0"/>
    <w:link w:val="a3"/>
    <w:uiPriority w:val="99"/>
    <w:rsid w:val="00E560CD"/>
  </w:style>
  <w:style w:type="paragraph" w:styleId="a5">
    <w:name w:val="footer"/>
    <w:basedOn w:val="a"/>
    <w:link w:val="a6"/>
    <w:uiPriority w:val="99"/>
    <w:unhideWhenUsed/>
    <w:rsid w:val="00E560CD"/>
    <w:pPr>
      <w:tabs>
        <w:tab w:val="center" w:pos="4153"/>
        <w:tab w:val="right" w:pos="8306"/>
      </w:tabs>
      <w:spacing w:after="0" w:line="240" w:lineRule="auto"/>
    </w:pPr>
  </w:style>
  <w:style w:type="character" w:customStyle="1" w:styleId="a6">
    <w:name w:val="כותרת תחתונה תו"/>
    <w:basedOn w:val="a0"/>
    <w:link w:val="a5"/>
    <w:uiPriority w:val="99"/>
    <w:rsid w:val="00E560CD"/>
  </w:style>
  <w:style w:type="character" w:styleId="Hyperlink">
    <w:name w:val="Hyperlink"/>
    <w:basedOn w:val="a0"/>
    <w:uiPriority w:val="99"/>
    <w:unhideWhenUsed/>
    <w:rsid w:val="00934EED"/>
    <w:rPr>
      <w:color w:val="0563C1" w:themeColor="hyperlink"/>
      <w:u w:val="single"/>
    </w:rPr>
  </w:style>
  <w:style w:type="paragraph" w:styleId="a7">
    <w:name w:val="List Paragraph"/>
    <w:basedOn w:val="a"/>
    <w:uiPriority w:val="34"/>
    <w:qFormat/>
    <w:rsid w:val="00934EED"/>
    <w:pPr>
      <w:spacing w:after="0" w:line="240" w:lineRule="auto"/>
      <w:ind w:left="720"/>
    </w:pPr>
    <w:rPr>
      <w:rFonts w:ascii="Calibri" w:hAnsi="Calibri" w:cs="Calibri"/>
    </w:rPr>
  </w:style>
  <w:style w:type="character" w:styleId="FollowedHyperlink">
    <w:name w:val="FollowedHyperlink"/>
    <w:basedOn w:val="a0"/>
    <w:uiPriority w:val="99"/>
    <w:semiHidden/>
    <w:unhideWhenUsed/>
    <w:rsid w:val="00934EED"/>
    <w:rPr>
      <w:color w:val="954F72" w:themeColor="followedHyperlink"/>
      <w:u w:val="single"/>
    </w:rPr>
  </w:style>
  <w:style w:type="paragraph" w:styleId="a8">
    <w:name w:val="Balloon Text"/>
    <w:basedOn w:val="a"/>
    <w:link w:val="a9"/>
    <w:uiPriority w:val="99"/>
    <w:semiHidden/>
    <w:unhideWhenUsed/>
    <w:rsid w:val="00A22A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2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e.co.il/distributors/ecommer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4675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hye</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Cheli Segev</cp:lastModifiedBy>
  <cp:revision>3</cp:revision>
  <dcterms:created xsi:type="dcterms:W3CDTF">2019-01-27T10:23:00Z</dcterms:created>
  <dcterms:modified xsi:type="dcterms:W3CDTF">2019-01-27T10:24:00Z</dcterms:modified>
</cp:coreProperties>
</file>